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5" w:rsidRDefault="003969D5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969D5" w:rsidRDefault="003969D5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969D5" w:rsidRDefault="003969D5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969D5" w:rsidRDefault="00EE36BF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969D5">
        <w:rPr>
          <w:rFonts w:cstheme="minorHAnsi"/>
          <w:b/>
          <w:noProof/>
          <w:color w:val="000000"/>
        </w:rPr>
        <w:drawing>
          <wp:inline distT="0" distB="0" distL="0" distR="0" wp14:anchorId="4131697F" wp14:editId="1FA90E3F">
            <wp:extent cx="1400175" cy="847725"/>
            <wp:effectExtent l="19050" t="0" r="9525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D5" w:rsidRPr="00EE36BF" w:rsidRDefault="003969D5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91572C" w:rsidRPr="00E5456C" w:rsidRDefault="0091572C" w:rsidP="0091572C">
      <w:pPr>
        <w:autoSpaceDE w:val="0"/>
        <w:autoSpaceDN w:val="0"/>
        <w:rPr>
          <w:b/>
          <w:bCs/>
          <w:color w:val="000000"/>
          <w:sz w:val="28"/>
          <w:szCs w:val="28"/>
        </w:rPr>
      </w:pPr>
      <w:r w:rsidRPr="00E5456C">
        <w:rPr>
          <w:b/>
          <w:bCs/>
          <w:color w:val="000000"/>
          <w:sz w:val="28"/>
          <w:szCs w:val="28"/>
        </w:rPr>
        <w:t xml:space="preserve">Technical </w:t>
      </w:r>
      <w:r w:rsidR="00F87BF8">
        <w:rPr>
          <w:b/>
          <w:bCs/>
          <w:color w:val="000000"/>
          <w:sz w:val="28"/>
          <w:szCs w:val="28"/>
        </w:rPr>
        <w:t>Supervisor</w:t>
      </w:r>
    </w:p>
    <w:p w:rsidR="00BC4416" w:rsidRPr="00EE36BF" w:rsidRDefault="0091572C" w:rsidP="0091572C">
      <w:pPr>
        <w:autoSpaceDE w:val="0"/>
        <w:autoSpaceDN w:val="0"/>
      </w:pPr>
      <w:r w:rsidRPr="00EE36BF">
        <w:t xml:space="preserve">Brown Bag Films are looking to recruit the position of </w:t>
      </w:r>
      <w:r w:rsidR="00EE36BF" w:rsidRPr="00EE36BF">
        <w:t xml:space="preserve">Project </w:t>
      </w:r>
      <w:r w:rsidRPr="00EE36BF">
        <w:t xml:space="preserve">Technical </w:t>
      </w:r>
      <w:r w:rsidR="00F87BF8">
        <w:t>Supervisor</w:t>
      </w:r>
      <w:r w:rsidRPr="00EE36BF">
        <w:t>.</w:t>
      </w:r>
    </w:p>
    <w:p w:rsidR="00BC4416" w:rsidRPr="00E5456C" w:rsidRDefault="00BC4416" w:rsidP="00E5456C">
      <w:pPr>
        <w:autoSpaceDE w:val="0"/>
        <w:autoSpaceDN w:val="0"/>
        <w:rPr>
          <w:rFonts w:cstheme="minorHAnsi"/>
          <w:b/>
        </w:rPr>
      </w:pPr>
      <w:r w:rsidRPr="00EE36BF">
        <w:rPr>
          <w:rFonts w:cstheme="minorHAnsi"/>
          <w:b/>
        </w:rPr>
        <w:t>Job Description:</w:t>
      </w:r>
    </w:p>
    <w:p w:rsidR="00D15793" w:rsidRPr="00EE36BF" w:rsidRDefault="008746EC" w:rsidP="00FA68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cstheme="minorHAnsi"/>
        </w:rPr>
        <w:t xml:space="preserve">Coordinate and supervise the </w:t>
      </w:r>
      <w:r w:rsidR="008704A2" w:rsidRPr="00EE36BF">
        <w:rPr>
          <w:rFonts w:cstheme="minorHAnsi"/>
        </w:rPr>
        <w:t>C</w:t>
      </w:r>
      <w:r w:rsidR="00802E0E" w:rsidRPr="00EE36BF">
        <w:rPr>
          <w:rFonts w:cstheme="minorHAnsi"/>
        </w:rPr>
        <w:t xml:space="preserve">omputer </w:t>
      </w:r>
      <w:r w:rsidR="008704A2" w:rsidRPr="00EE36BF">
        <w:rPr>
          <w:rFonts w:cstheme="minorHAnsi"/>
        </w:rPr>
        <w:t>G</w:t>
      </w:r>
      <w:r w:rsidR="00802E0E" w:rsidRPr="00EE36BF">
        <w:rPr>
          <w:rFonts w:cstheme="minorHAnsi"/>
        </w:rPr>
        <w:t>raphics (CG)</w:t>
      </w:r>
      <w:r w:rsidRPr="00EE36BF">
        <w:rPr>
          <w:rFonts w:cstheme="minorHAnsi"/>
        </w:rPr>
        <w:t xml:space="preserve"> team on their various </w:t>
      </w:r>
      <w:r w:rsidR="008704A2" w:rsidRPr="00EE36BF">
        <w:rPr>
          <w:rFonts w:cstheme="minorHAnsi"/>
        </w:rPr>
        <w:t>assignments</w:t>
      </w:r>
      <w:r w:rsidR="00FA6878" w:rsidRPr="00EE36BF">
        <w:rPr>
          <w:rFonts w:cstheme="minorHAnsi"/>
        </w:rPr>
        <w:t xml:space="preserve"> for </w:t>
      </w:r>
      <w:r w:rsidRPr="00EE36BF">
        <w:rPr>
          <w:rFonts w:cstheme="minorHAnsi"/>
        </w:rPr>
        <w:t>the project as</w:t>
      </w:r>
      <w:r w:rsidR="00FA6878" w:rsidRPr="00EE36BF">
        <w:rPr>
          <w:rFonts w:cstheme="minorHAnsi"/>
        </w:rPr>
        <w:t xml:space="preserve"> per </w:t>
      </w:r>
      <w:r w:rsidR="008704A2" w:rsidRPr="00EE36BF">
        <w:rPr>
          <w:rFonts w:cstheme="minorHAnsi"/>
        </w:rPr>
        <w:t xml:space="preserve">the </w:t>
      </w:r>
      <w:r w:rsidR="00BC4416" w:rsidRPr="00EE36BF">
        <w:rPr>
          <w:rFonts w:cstheme="minorHAnsi"/>
        </w:rPr>
        <w:t>schedule</w:t>
      </w:r>
      <w:r w:rsidR="008704A2" w:rsidRPr="00EE36BF">
        <w:rPr>
          <w:rFonts w:cstheme="minorHAnsi"/>
        </w:rPr>
        <w:t>'s</w:t>
      </w:r>
      <w:r w:rsidR="00BC4416" w:rsidRPr="00EE36BF">
        <w:rPr>
          <w:rFonts w:cstheme="minorHAnsi"/>
        </w:rPr>
        <w:t xml:space="preserve"> requirements</w:t>
      </w:r>
    </w:p>
    <w:p w:rsidR="008746EC" w:rsidRPr="00EE36BF" w:rsidRDefault="008746EC" w:rsidP="008746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lang w:val="en-US"/>
        </w:rPr>
        <w:t>Work alongside the pipeline team and make recommendatio</w:t>
      </w:r>
      <w:bookmarkStart w:id="0" w:name="_GoBack"/>
      <w:bookmarkEnd w:id="0"/>
      <w:r w:rsidRPr="00EE36BF">
        <w:rPr>
          <w:lang w:val="en-US"/>
        </w:rPr>
        <w:t>ns for tools and pipeline updates as required - including suggestions for R&amp;D tasks</w:t>
      </w:r>
    </w:p>
    <w:p w:rsidR="00BC4416" w:rsidRPr="00EE36BF" w:rsidRDefault="00BC4416" w:rsidP="00FA68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cstheme="minorHAnsi"/>
        </w:rPr>
        <w:t xml:space="preserve">Work with </w:t>
      </w:r>
      <w:r w:rsidR="008704A2" w:rsidRPr="00EE36BF">
        <w:rPr>
          <w:rFonts w:cstheme="minorHAnsi"/>
        </w:rPr>
        <w:t>the P</w:t>
      </w:r>
      <w:r w:rsidRPr="00EE36BF">
        <w:rPr>
          <w:rFonts w:cstheme="minorHAnsi"/>
        </w:rPr>
        <w:t>roduction</w:t>
      </w:r>
      <w:r w:rsidR="008704A2" w:rsidRPr="00EE36BF">
        <w:rPr>
          <w:rFonts w:cstheme="minorHAnsi"/>
        </w:rPr>
        <w:t xml:space="preserve"> managers</w:t>
      </w:r>
      <w:r w:rsidRPr="00EE36BF">
        <w:rPr>
          <w:rFonts w:cstheme="minorHAnsi"/>
        </w:rPr>
        <w:t xml:space="preserve"> on s</w:t>
      </w:r>
      <w:r w:rsidR="008746EC" w:rsidRPr="00EE36BF">
        <w:rPr>
          <w:rFonts w:cstheme="minorHAnsi"/>
        </w:rPr>
        <w:t xml:space="preserve">cheduling weekly artist's tasks and </w:t>
      </w:r>
      <w:r w:rsidRPr="00EE36BF">
        <w:rPr>
          <w:rFonts w:cstheme="minorHAnsi"/>
        </w:rPr>
        <w:t>assignments</w:t>
      </w:r>
    </w:p>
    <w:p w:rsidR="00BC4416" w:rsidRPr="00EE36BF" w:rsidRDefault="008746EC" w:rsidP="00FA68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cstheme="minorHAnsi"/>
        </w:rPr>
        <w:t>Work alongside the Art/Animation Directors to meet project's technical</w:t>
      </w:r>
      <w:r w:rsidR="00BC4416" w:rsidRPr="00EE36BF">
        <w:rPr>
          <w:rFonts w:cstheme="minorHAnsi"/>
        </w:rPr>
        <w:t xml:space="preserve"> requirements. Feed this direction to the relevant artists on the project.</w:t>
      </w:r>
    </w:p>
    <w:p w:rsidR="00BC4416" w:rsidRPr="00EE36BF" w:rsidRDefault="00BC4416" w:rsidP="00FA68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cstheme="minorHAnsi"/>
        </w:rPr>
        <w:t xml:space="preserve">Deal with daily technical queries from </w:t>
      </w:r>
      <w:r w:rsidR="00802E0E" w:rsidRPr="00EE36BF">
        <w:rPr>
          <w:rFonts w:cstheme="minorHAnsi"/>
        </w:rPr>
        <w:t>External stud</w:t>
      </w:r>
      <w:r w:rsidR="008704A2" w:rsidRPr="00EE36BF">
        <w:rPr>
          <w:rFonts w:cstheme="minorHAnsi"/>
        </w:rPr>
        <w:t>ios</w:t>
      </w:r>
      <w:r w:rsidRPr="00EE36BF">
        <w:rPr>
          <w:rFonts w:cstheme="minorHAnsi"/>
        </w:rPr>
        <w:t xml:space="preserve"> as they arise.</w:t>
      </w:r>
    </w:p>
    <w:p w:rsidR="00FA6878" w:rsidRPr="00EE36BF" w:rsidRDefault="00BC4416" w:rsidP="00FA68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cstheme="minorHAnsi"/>
        </w:rPr>
        <w:t>Technical reviews and approvals</w:t>
      </w:r>
      <w:r w:rsidR="008746EC" w:rsidRPr="00EE36BF">
        <w:rPr>
          <w:rFonts w:cstheme="minorHAnsi"/>
        </w:rPr>
        <w:t xml:space="preserve"> with the Director(s)</w:t>
      </w:r>
      <w:r w:rsidR="008704A2" w:rsidRPr="00EE36BF">
        <w:rPr>
          <w:rFonts w:cstheme="minorHAnsi"/>
        </w:rPr>
        <w:t xml:space="preserve"> </w:t>
      </w:r>
      <w:r w:rsidR="008746EC" w:rsidRPr="00EE36BF">
        <w:rPr>
          <w:rFonts w:cstheme="minorHAnsi"/>
        </w:rPr>
        <w:t>on episodes, assets and shots.</w:t>
      </w:r>
    </w:p>
    <w:p w:rsidR="008746EC" w:rsidRPr="00EE36BF" w:rsidRDefault="008746EC" w:rsidP="008746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cstheme="minorHAnsi"/>
        </w:rPr>
        <w:t xml:space="preserve">Inform Production about any </w:t>
      </w:r>
      <w:r w:rsidR="008704A2" w:rsidRPr="00EE36BF">
        <w:rPr>
          <w:rFonts w:cstheme="minorHAnsi"/>
        </w:rPr>
        <w:t>C</w:t>
      </w:r>
      <w:r w:rsidR="00802E0E" w:rsidRPr="00EE36BF">
        <w:rPr>
          <w:rFonts w:cstheme="minorHAnsi"/>
        </w:rPr>
        <w:t xml:space="preserve">G </w:t>
      </w:r>
      <w:r w:rsidRPr="00EE36BF">
        <w:rPr>
          <w:rFonts w:cstheme="minorHAnsi"/>
        </w:rPr>
        <w:t>issues as they arise</w:t>
      </w:r>
      <w:r w:rsidR="008704A2" w:rsidRPr="00EE36BF">
        <w:rPr>
          <w:rFonts w:cstheme="minorHAnsi"/>
        </w:rPr>
        <w:t>,</w:t>
      </w:r>
      <w:r w:rsidRPr="00EE36BF">
        <w:rPr>
          <w:rFonts w:cstheme="minorHAnsi"/>
        </w:rPr>
        <w:t xml:space="preserve"> day to day</w:t>
      </w:r>
      <w:r w:rsidR="008704A2" w:rsidRPr="00EE36BF">
        <w:rPr>
          <w:rFonts w:cstheme="minorHAnsi"/>
        </w:rPr>
        <w:t>,</w:t>
      </w:r>
      <w:r w:rsidRPr="00EE36BF">
        <w:rPr>
          <w:rFonts w:cstheme="minorHAnsi"/>
        </w:rPr>
        <w:t xml:space="preserve"> for the project.</w:t>
      </w:r>
    </w:p>
    <w:p w:rsidR="008746EC" w:rsidRPr="00EE36BF" w:rsidRDefault="008704A2" w:rsidP="008746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36BF">
        <w:rPr>
          <w:rFonts w:eastAsia="Times New Roman" w:cs="Arial"/>
          <w:color w:val="2A2A2A"/>
        </w:rPr>
        <w:t>Effectively</w:t>
      </w:r>
      <w:r w:rsidRPr="00EE36BF">
        <w:rPr>
          <w:rFonts w:cstheme="minorHAnsi"/>
        </w:rPr>
        <w:t xml:space="preserve"> m</w:t>
      </w:r>
      <w:r w:rsidR="008746EC" w:rsidRPr="00EE36BF">
        <w:rPr>
          <w:rFonts w:cstheme="minorHAnsi"/>
        </w:rPr>
        <w:t>anage the outsourcing of Animation and Asset</w:t>
      </w:r>
      <w:r w:rsidRPr="00EE36BF">
        <w:rPr>
          <w:rFonts w:cstheme="minorHAnsi"/>
        </w:rPr>
        <w:t xml:space="preserve"> builds</w:t>
      </w:r>
      <w:r w:rsidR="008746EC" w:rsidRPr="00EE36BF">
        <w:rPr>
          <w:rFonts w:cstheme="minorHAnsi"/>
        </w:rPr>
        <w:t xml:space="preserve"> </w:t>
      </w:r>
      <w:r w:rsidRPr="00EE36BF">
        <w:rPr>
          <w:rFonts w:cstheme="minorHAnsi"/>
        </w:rPr>
        <w:t>to the</w:t>
      </w:r>
      <w:r w:rsidR="008746EC" w:rsidRPr="00EE36BF">
        <w:rPr>
          <w:rFonts w:cstheme="minorHAnsi"/>
        </w:rPr>
        <w:t xml:space="preserve"> external studio from a technical and pipeline perspective.</w:t>
      </w:r>
    </w:p>
    <w:p w:rsidR="008704A2" w:rsidRPr="00EE36BF" w:rsidRDefault="008704A2" w:rsidP="008704A2">
      <w:pPr>
        <w:numPr>
          <w:ilvl w:val="0"/>
          <w:numId w:val="9"/>
        </w:numPr>
        <w:shd w:val="clear" w:color="auto" w:fill="FFFFFF"/>
        <w:spacing w:after="0" w:line="285" w:lineRule="atLeast"/>
        <w:rPr>
          <w:rFonts w:eastAsia="Times New Roman" w:cs="Arial"/>
          <w:color w:val="2A2A2A"/>
        </w:rPr>
      </w:pPr>
      <w:r w:rsidRPr="00EE36BF">
        <w:rPr>
          <w:rFonts w:eastAsia="Times New Roman" w:cs="Arial"/>
          <w:color w:val="2A2A2A"/>
        </w:rPr>
        <w:t>Provide strong team leadership for the CG team throughout the production.</w:t>
      </w:r>
    </w:p>
    <w:p w:rsidR="008704A2" w:rsidRPr="00EE36BF" w:rsidRDefault="008704A2" w:rsidP="008704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46EC" w:rsidRPr="00EE36BF" w:rsidRDefault="008746EC" w:rsidP="008746E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4416" w:rsidRPr="00EE36BF" w:rsidRDefault="003969D5" w:rsidP="00BC4416">
      <w:pPr>
        <w:spacing w:after="0"/>
        <w:rPr>
          <w:b/>
          <w:bCs/>
        </w:rPr>
      </w:pPr>
      <w:r w:rsidRPr="00EE36BF">
        <w:rPr>
          <w:b/>
          <w:bCs/>
        </w:rPr>
        <w:t>Requirements:</w:t>
      </w:r>
    </w:p>
    <w:p w:rsidR="00BC4416" w:rsidRPr="00EE36BF" w:rsidRDefault="00BC4416" w:rsidP="00BC4416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EE36BF">
        <w:rPr>
          <w:rFonts w:eastAsia="Times New Roman" w:cstheme="minorHAnsi"/>
          <w:lang w:val="en-GB"/>
        </w:rPr>
        <w:t xml:space="preserve">Should have a comprehensive understanding of all areas of </w:t>
      </w:r>
      <w:r w:rsidR="008704A2" w:rsidRPr="00EE36BF">
        <w:rPr>
          <w:rFonts w:eastAsia="Times New Roman" w:cstheme="minorHAnsi"/>
          <w:lang w:val="en-GB"/>
        </w:rPr>
        <w:t xml:space="preserve">the </w:t>
      </w:r>
      <w:r w:rsidRPr="00EE36BF">
        <w:rPr>
          <w:rFonts w:eastAsia="Times New Roman" w:cstheme="minorHAnsi"/>
          <w:lang w:val="en-GB"/>
        </w:rPr>
        <w:t>CG production</w:t>
      </w:r>
      <w:r w:rsidR="008704A2" w:rsidRPr="00EE36BF">
        <w:rPr>
          <w:rFonts w:eastAsia="Times New Roman" w:cstheme="minorHAnsi"/>
          <w:lang w:val="en-GB"/>
        </w:rPr>
        <w:t xml:space="preserve"> pipeline</w:t>
      </w:r>
    </w:p>
    <w:p w:rsidR="00BC4416" w:rsidRPr="00EE36BF" w:rsidRDefault="00BC4416" w:rsidP="00BC441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/>
        </w:rPr>
      </w:pPr>
      <w:r w:rsidRPr="00EE36BF">
        <w:rPr>
          <w:rFonts w:eastAsia="Times New Roman" w:cstheme="minorHAnsi"/>
          <w:lang w:val="en-GB"/>
        </w:rPr>
        <w:t xml:space="preserve">Must have strong working knowledge 3D software packages, particularly </w:t>
      </w:r>
      <w:r w:rsidR="00FA6878" w:rsidRPr="00EE36BF">
        <w:rPr>
          <w:rFonts w:eastAsia="Times New Roman" w:cstheme="minorHAnsi"/>
          <w:lang w:val="en-GB"/>
        </w:rPr>
        <w:t>M</w:t>
      </w:r>
      <w:r w:rsidRPr="00EE36BF">
        <w:rPr>
          <w:rFonts w:eastAsia="Times New Roman" w:cstheme="minorHAnsi"/>
          <w:lang w:val="en-GB"/>
        </w:rPr>
        <w:t>aya and Mental Ray</w:t>
      </w:r>
    </w:p>
    <w:p w:rsidR="00BC4416" w:rsidRPr="00EE36BF" w:rsidRDefault="00BC4416" w:rsidP="00BC441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/>
        </w:rPr>
      </w:pPr>
      <w:r w:rsidRPr="00EE36BF">
        <w:rPr>
          <w:rFonts w:eastAsia="Times New Roman" w:cstheme="minorHAnsi"/>
          <w:lang w:val="en-GB"/>
        </w:rPr>
        <w:t>Must have exceptional organisation</w:t>
      </w:r>
      <w:r w:rsidR="008704A2" w:rsidRPr="00EE36BF">
        <w:rPr>
          <w:rFonts w:eastAsia="Times New Roman" w:cstheme="minorHAnsi"/>
          <w:lang w:val="en-GB"/>
        </w:rPr>
        <w:t>al,</w:t>
      </w:r>
      <w:r w:rsidRPr="00EE36BF">
        <w:rPr>
          <w:rFonts w:eastAsia="Times New Roman" w:cstheme="minorHAnsi"/>
          <w:lang w:val="en-GB"/>
        </w:rPr>
        <w:t xml:space="preserve"> communica</w:t>
      </w:r>
      <w:r w:rsidR="008704A2" w:rsidRPr="00EE36BF">
        <w:rPr>
          <w:rFonts w:eastAsia="Times New Roman" w:cstheme="minorHAnsi"/>
          <w:lang w:val="en-GB"/>
        </w:rPr>
        <w:t>tion and leadership skills.</w:t>
      </w:r>
    </w:p>
    <w:p w:rsidR="00E305EE" w:rsidRPr="00EE36BF" w:rsidRDefault="00BC4416" w:rsidP="00EE36B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/>
        </w:rPr>
      </w:pPr>
      <w:r w:rsidRPr="00EE36BF">
        <w:rPr>
          <w:rFonts w:eastAsia="Times New Roman" w:cstheme="minorHAnsi"/>
          <w:lang w:val="en-GB"/>
        </w:rPr>
        <w:t xml:space="preserve">Must have a minimum of 5 </w:t>
      </w:r>
      <w:proofErr w:type="spellStart"/>
      <w:r w:rsidRPr="00EE36BF">
        <w:rPr>
          <w:rFonts w:eastAsia="Times New Roman" w:cstheme="minorHAnsi"/>
          <w:lang w:val="en-GB"/>
        </w:rPr>
        <w:t>Years experience</w:t>
      </w:r>
      <w:proofErr w:type="spellEnd"/>
      <w:r w:rsidRPr="00EE36BF">
        <w:rPr>
          <w:rFonts w:eastAsia="Times New Roman" w:cstheme="minorHAnsi"/>
          <w:lang w:val="en-GB"/>
        </w:rPr>
        <w:t xml:space="preserve"> in a lead role on a CG Production</w:t>
      </w:r>
      <w:r w:rsidR="008704A2" w:rsidRPr="00EE36BF">
        <w:rPr>
          <w:rFonts w:eastAsia="Times New Roman" w:cstheme="minorHAnsi"/>
          <w:lang w:val="en-GB"/>
        </w:rPr>
        <w:t>.</w:t>
      </w:r>
    </w:p>
    <w:p w:rsidR="00E305EE" w:rsidRPr="00EE36BF" w:rsidRDefault="00E305EE" w:rsidP="00E305EE">
      <w:pPr>
        <w:pStyle w:val="Default"/>
        <w:rPr>
          <w:b/>
          <w:bCs/>
          <w:color w:val="auto"/>
          <w:sz w:val="22"/>
          <w:szCs w:val="22"/>
        </w:rPr>
      </w:pPr>
      <w:r w:rsidRPr="00EE36BF">
        <w:rPr>
          <w:b/>
          <w:bCs/>
          <w:color w:val="auto"/>
          <w:sz w:val="22"/>
          <w:szCs w:val="22"/>
        </w:rPr>
        <w:t xml:space="preserve">Start Date: </w:t>
      </w:r>
      <w:r w:rsidR="00486B45" w:rsidRPr="00EE36BF">
        <w:rPr>
          <w:b/>
          <w:bCs/>
          <w:color w:val="auto"/>
          <w:sz w:val="22"/>
          <w:szCs w:val="22"/>
        </w:rPr>
        <w:t>March 2014</w:t>
      </w:r>
    </w:p>
    <w:p w:rsidR="00E305EE" w:rsidRPr="00EE36BF" w:rsidRDefault="00FB554E" w:rsidP="00E305EE">
      <w:pPr>
        <w:rPr>
          <w:rFonts w:cstheme="minorHAnsi"/>
        </w:rPr>
      </w:pPr>
      <w:r w:rsidRPr="00EE36BF">
        <w:rPr>
          <w:rFonts w:cstheme="minorHAnsi"/>
        </w:rPr>
        <w:t xml:space="preserve">Please send </w:t>
      </w:r>
      <w:proofErr w:type="gramStart"/>
      <w:r w:rsidRPr="00EE36BF">
        <w:rPr>
          <w:rFonts w:cstheme="minorHAnsi"/>
        </w:rPr>
        <w:t xml:space="preserve">cv </w:t>
      </w:r>
      <w:r w:rsidR="00E305EE" w:rsidRPr="00EE36BF">
        <w:rPr>
          <w:rFonts w:cstheme="minorHAnsi"/>
        </w:rPr>
        <w:t xml:space="preserve"> </w:t>
      </w:r>
      <w:proofErr w:type="gramEnd"/>
      <w:r w:rsidR="00F87BF8">
        <w:fldChar w:fldCharType="begin"/>
      </w:r>
      <w:r w:rsidR="00F87BF8">
        <w:instrText xml:space="preserve"> HYPERLINK "mailto:jobs@brownbagfilms.com" </w:instrText>
      </w:r>
      <w:r w:rsidR="00F87BF8">
        <w:fldChar w:fldCharType="separate"/>
      </w:r>
      <w:r w:rsidR="00E305EE" w:rsidRPr="00EE36BF">
        <w:rPr>
          <w:rStyle w:val="Hyperlink"/>
          <w:rFonts w:cstheme="minorHAnsi"/>
        </w:rPr>
        <w:t>jobs@brownbagfilms.com</w:t>
      </w:r>
      <w:r w:rsidR="00F87BF8">
        <w:rPr>
          <w:rStyle w:val="Hyperlink"/>
          <w:rFonts w:cstheme="minorHAnsi"/>
        </w:rPr>
        <w:fldChar w:fldCharType="end"/>
      </w:r>
      <w:r w:rsidR="00E305EE" w:rsidRPr="00EE36BF">
        <w:rPr>
          <w:rFonts w:cstheme="minorHAnsi"/>
        </w:rPr>
        <w:t xml:space="preserve"> </w:t>
      </w:r>
    </w:p>
    <w:p w:rsidR="0098767B" w:rsidRPr="000A70EB" w:rsidRDefault="0098767B" w:rsidP="0098767B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 w:rsidRPr="000A70EB"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98767B" w:rsidRDefault="0098767B" w:rsidP="0098767B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 w:rsidRPr="000A70EB"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 w:rsidRPr="000A70EB">
        <w:rPr>
          <w:rFonts w:ascii="Arial" w:hAnsi="Arial" w:cs="Arial"/>
          <w:sz w:val="16"/>
          <w:szCs w:val="16"/>
        </w:rPr>
        <w:t xml:space="preserve">Dublin City and an office in Los Angeles,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their short film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 w:rsidRPr="000A70EB">
        <w:rPr>
          <w:rFonts w:ascii="Arial" w:hAnsi="Arial" w:cs="Arial"/>
          <w:sz w:val="16"/>
          <w:szCs w:val="16"/>
        </w:rPr>
        <w:t>was also nominated for an Oscar.</w:t>
      </w:r>
      <w:r>
        <w:rPr>
          <w:rFonts w:ascii="Arial" w:hAnsi="Arial" w:cs="Arial"/>
          <w:sz w:val="16"/>
          <w:szCs w:val="16"/>
        </w:rPr>
        <w:t xml:space="preserve">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 w:rsidRPr="000A70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Noddy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McStuffins</w:t>
      </w:r>
      <w:proofErr w:type="spellEnd"/>
      <w:r w:rsidRPr="000A70EB">
        <w:rPr>
          <w:rFonts w:ascii="Arial" w:hAnsi="Arial" w:cs="Arial"/>
          <w:sz w:val="16"/>
          <w:szCs w:val="16"/>
        </w:rPr>
        <w:t xml:space="preserve"> and </w:t>
      </w:r>
      <w:r w:rsidRPr="000A70EB">
        <w:rPr>
          <w:rFonts w:ascii="Arial" w:hAnsi="Arial" w:cs="Arial"/>
          <w:i/>
          <w:sz w:val="16"/>
          <w:szCs w:val="16"/>
        </w:rPr>
        <w:t xml:space="preserve">The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Octonauts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>.</w:t>
      </w:r>
      <w:r w:rsidRPr="000A70EB"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8" w:history="1">
        <w:r w:rsidRPr="00AF0718"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E305EE" w:rsidRPr="004B057F" w:rsidRDefault="00E305EE" w:rsidP="00E305EE">
      <w:pPr>
        <w:rPr>
          <w:rFonts w:cstheme="minorHAnsi"/>
        </w:rPr>
      </w:pPr>
    </w:p>
    <w:p w:rsidR="00C256B5" w:rsidRPr="00DC08A1" w:rsidRDefault="00C256B5">
      <w:pPr>
        <w:rPr>
          <w:rFonts w:cstheme="minorHAnsi"/>
        </w:rPr>
      </w:pPr>
    </w:p>
    <w:sectPr w:rsidR="00C256B5" w:rsidRPr="00DC08A1" w:rsidSect="008072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0F"/>
    <w:multiLevelType w:val="hybridMultilevel"/>
    <w:tmpl w:val="9A2AE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432"/>
    <w:multiLevelType w:val="hybridMultilevel"/>
    <w:tmpl w:val="E58CF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2F10"/>
    <w:multiLevelType w:val="hybridMultilevel"/>
    <w:tmpl w:val="6BA05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964"/>
    <w:multiLevelType w:val="hybridMultilevel"/>
    <w:tmpl w:val="FA2E4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D18"/>
    <w:multiLevelType w:val="hybridMultilevel"/>
    <w:tmpl w:val="6FF46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3727"/>
    <w:multiLevelType w:val="multilevel"/>
    <w:tmpl w:val="3B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63539"/>
    <w:multiLevelType w:val="hybridMultilevel"/>
    <w:tmpl w:val="1DF0D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93B98"/>
    <w:multiLevelType w:val="hybridMultilevel"/>
    <w:tmpl w:val="EFDA3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1B95"/>
    <w:multiLevelType w:val="hybridMultilevel"/>
    <w:tmpl w:val="B96CD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2ABA"/>
    <w:multiLevelType w:val="multilevel"/>
    <w:tmpl w:val="AE0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B"/>
    <w:rsid w:val="000A754E"/>
    <w:rsid w:val="00290257"/>
    <w:rsid w:val="003969D5"/>
    <w:rsid w:val="003D7F73"/>
    <w:rsid w:val="004049AB"/>
    <w:rsid w:val="004404AB"/>
    <w:rsid w:val="00452761"/>
    <w:rsid w:val="00486B45"/>
    <w:rsid w:val="004A50D6"/>
    <w:rsid w:val="007C6C0B"/>
    <w:rsid w:val="00802E0E"/>
    <w:rsid w:val="008704A2"/>
    <w:rsid w:val="008746EC"/>
    <w:rsid w:val="0091572C"/>
    <w:rsid w:val="00916AF9"/>
    <w:rsid w:val="0098767B"/>
    <w:rsid w:val="00A37EFA"/>
    <w:rsid w:val="00BC4416"/>
    <w:rsid w:val="00C256B5"/>
    <w:rsid w:val="00CE0934"/>
    <w:rsid w:val="00D15793"/>
    <w:rsid w:val="00DC08A1"/>
    <w:rsid w:val="00E305EE"/>
    <w:rsid w:val="00E542BB"/>
    <w:rsid w:val="00E5456C"/>
    <w:rsid w:val="00EE36BF"/>
    <w:rsid w:val="00F87BF8"/>
    <w:rsid w:val="00FA6878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5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5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287">
              <w:marLeft w:val="48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bagfilm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B97D-5E62-4AA6-80F1-ADE58D9A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Rudden</dc:creator>
  <cp:lastModifiedBy>Anahita Tabarsi</cp:lastModifiedBy>
  <cp:revision>11</cp:revision>
  <dcterms:created xsi:type="dcterms:W3CDTF">2014-03-06T14:38:00Z</dcterms:created>
  <dcterms:modified xsi:type="dcterms:W3CDTF">2014-03-07T16:55:00Z</dcterms:modified>
</cp:coreProperties>
</file>